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04D05" w14:textId="77777777" w:rsidR="002E2EE1" w:rsidRPr="00C97ECA" w:rsidRDefault="002E2EE1" w:rsidP="002E2EE1">
      <w:pPr>
        <w:jc w:val="center"/>
        <w:rPr>
          <w:rFonts w:ascii="Arial" w:hAnsi="Arial" w:cs="Arial"/>
          <w:b/>
        </w:rPr>
      </w:pPr>
      <w:r w:rsidRPr="00C97ECA">
        <w:rPr>
          <w:rFonts w:ascii="Arial" w:hAnsi="Arial" w:cs="Arial"/>
          <w:b/>
        </w:rPr>
        <w:t>SMLOUVA  O  DÍLO</w:t>
      </w:r>
    </w:p>
    <w:p w14:paraId="0C976FD1" w14:textId="77777777" w:rsidR="002E2EE1" w:rsidRPr="00C97ECA" w:rsidRDefault="002E2EE1" w:rsidP="002E2EE1">
      <w:pPr>
        <w:pStyle w:val="Nadpis8"/>
        <w:jc w:val="center"/>
        <w:rPr>
          <w:rFonts w:ascii="Arial" w:hAnsi="Arial" w:cs="Arial"/>
          <w:b/>
        </w:rPr>
      </w:pPr>
      <w:r w:rsidRPr="003F682D">
        <w:rPr>
          <w:rFonts w:ascii="Arial" w:hAnsi="Arial" w:cs="Arial"/>
          <w:b/>
        </w:rPr>
        <w:t>Č.</w:t>
      </w:r>
      <w:r w:rsidR="003F682D">
        <w:rPr>
          <w:rFonts w:ascii="Arial" w:hAnsi="Arial" w:cs="Arial"/>
          <w:b/>
        </w:rPr>
        <w:t xml:space="preserve"> </w:t>
      </w:r>
    </w:p>
    <w:p w14:paraId="28A964D7"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058E63A0"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4290AA9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42ED6F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29D293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5FD2D5"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0D27F3F3" w14:textId="77777777" w:rsidR="002E2EE1" w:rsidRPr="009C09A0" w:rsidRDefault="002E2EE1" w:rsidP="002E2EE1">
      <w:pPr>
        <w:jc w:val="both"/>
        <w:rPr>
          <w:rFonts w:ascii="Arial" w:hAnsi="Arial" w:cs="Arial"/>
        </w:rPr>
      </w:pPr>
    </w:p>
    <w:p w14:paraId="1DE5E38B" w14:textId="77777777" w:rsidR="00C65EB4" w:rsidRDefault="00C65EB4" w:rsidP="00C65EB4">
      <w:pPr>
        <w:jc w:val="both"/>
        <w:rPr>
          <w:rFonts w:ascii="Arial" w:hAnsi="Arial" w:cs="Arial"/>
          <w:b/>
        </w:rPr>
      </w:pPr>
      <w:r>
        <w:rPr>
          <w:rFonts w:ascii="Arial" w:hAnsi="Arial" w:cs="Arial"/>
          <w:b/>
        </w:rPr>
        <w:t>1.1. Objednatel :</w:t>
      </w:r>
      <w:r>
        <w:rPr>
          <w:rFonts w:ascii="Arial" w:hAnsi="Arial" w:cs="Arial"/>
          <w:b/>
        </w:rPr>
        <w:tab/>
      </w:r>
      <w:r>
        <w:rPr>
          <w:rFonts w:ascii="Arial" w:hAnsi="Arial" w:cs="Arial"/>
        </w:rPr>
        <w:t>Obec Tuklaty</w:t>
      </w:r>
    </w:p>
    <w:p w14:paraId="17570784" w14:textId="77777777" w:rsidR="00C65EB4" w:rsidRDefault="00C65EB4" w:rsidP="00C65EB4">
      <w:pPr>
        <w:jc w:val="both"/>
        <w:rPr>
          <w:rFonts w:ascii="Arial" w:hAnsi="Arial" w:cs="Arial"/>
        </w:rPr>
      </w:pPr>
      <w:r>
        <w:rPr>
          <w:rFonts w:ascii="Arial" w:hAnsi="Arial" w:cs="Arial"/>
        </w:rPr>
        <w:t>Sídlo :</w:t>
      </w:r>
      <w:r>
        <w:rPr>
          <w:rFonts w:ascii="Arial" w:hAnsi="Arial" w:cs="Arial"/>
        </w:rPr>
        <w:tab/>
      </w:r>
      <w:r>
        <w:rPr>
          <w:rFonts w:ascii="Arial" w:hAnsi="Arial" w:cs="Arial"/>
        </w:rPr>
        <w:tab/>
      </w:r>
      <w:r>
        <w:rPr>
          <w:rFonts w:ascii="Arial" w:hAnsi="Arial" w:cs="Arial"/>
        </w:rPr>
        <w:tab/>
      </w:r>
      <w:r>
        <w:rPr>
          <w:rFonts w:ascii="Arial" w:hAnsi="Arial" w:cs="Arial"/>
          <w:bCs/>
        </w:rPr>
        <w:t>Na Valech 19, 250 82 Tuklaty</w:t>
      </w:r>
    </w:p>
    <w:p w14:paraId="00C81964" w14:textId="77777777" w:rsidR="00C65EB4" w:rsidRDefault="00C65EB4" w:rsidP="00C65EB4">
      <w:pPr>
        <w:jc w:val="both"/>
        <w:rPr>
          <w:rFonts w:ascii="Arial" w:hAnsi="Arial" w:cs="Arial"/>
        </w:rPr>
      </w:pPr>
      <w:r>
        <w:rPr>
          <w:rFonts w:ascii="Arial" w:hAnsi="Arial" w:cs="Arial"/>
        </w:rPr>
        <w:t>Statutární zástupce:</w:t>
      </w:r>
      <w:r>
        <w:rPr>
          <w:rFonts w:ascii="Arial" w:hAnsi="Arial" w:cs="Arial"/>
        </w:rPr>
        <w:tab/>
        <w:t>Monika Petrisková, starostka obce</w:t>
      </w:r>
    </w:p>
    <w:p w14:paraId="1782BAEB" w14:textId="77777777" w:rsidR="00C65EB4" w:rsidRDefault="00C65EB4" w:rsidP="00C65EB4">
      <w:pPr>
        <w:jc w:val="both"/>
        <w:rPr>
          <w:rFonts w:ascii="Arial" w:hAnsi="Arial" w:cs="Arial"/>
        </w:rPr>
      </w:pPr>
      <w:r>
        <w:rPr>
          <w:rFonts w:ascii="Arial" w:hAnsi="Arial" w:cs="Arial"/>
        </w:rPr>
        <w:t>IČ :</w:t>
      </w:r>
      <w:r>
        <w:rPr>
          <w:rFonts w:ascii="Arial" w:hAnsi="Arial" w:cs="Arial"/>
        </w:rPr>
        <w:tab/>
      </w:r>
      <w:r>
        <w:rPr>
          <w:rFonts w:ascii="Arial" w:hAnsi="Arial" w:cs="Arial"/>
        </w:rPr>
        <w:tab/>
      </w:r>
      <w:r>
        <w:rPr>
          <w:rFonts w:ascii="Arial" w:hAnsi="Arial" w:cs="Arial"/>
        </w:rPr>
        <w:tab/>
      </w:r>
      <w:r>
        <w:rPr>
          <w:rFonts w:ascii="Arial" w:hAnsi="Arial" w:cs="Arial"/>
          <w:szCs w:val="24"/>
        </w:rPr>
        <w:t>00235822</w:t>
      </w:r>
      <w:r>
        <w:rPr>
          <w:rFonts w:ascii="Arial" w:hAnsi="Arial" w:cs="Arial"/>
          <w:color w:val="000000"/>
        </w:rPr>
        <w:tab/>
      </w:r>
      <w:r>
        <w:rPr>
          <w:rFonts w:ascii="Arial" w:hAnsi="Arial" w:cs="Arial"/>
          <w:color w:val="000000"/>
        </w:rPr>
        <w:tab/>
      </w:r>
    </w:p>
    <w:p w14:paraId="0D497595" w14:textId="77777777" w:rsidR="00C65EB4" w:rsidRDefault="00C65EB4" w:rsidP="00C65EB4">
      <w:pPr>
        <w:jc w:val="both"/>
        <w:rPr>
          <w:rFonts w:ascii="Arial" w:hAnsi="Arial" w:cs="Arial"/>
        </w:rPr>
      </w:pPr>
      <w:r>
        <w:rPr>
          <w:rFonts w:ascii="Arial" w:hAnsi="Arial" w:cs="Arial"/>
        </w:rPr>
        <w:t xml:space="preserve">Peněžní ústav: </w:t>
      </w:r>
      <w:r>
        <w:rPr>
          <w:rFonts w:ascii="Arial" w:hAnsi="Arial" w:cs="Arial"/>
        </w:rPr>
        <w:tab/>
      </w:r>
      <w:r>
        <w:rPr>
          <w:rFonts w:ascii="Arial" w:hAnsi="Arial" w:cs="Arial"/>
        </w:rPr>
        <w:tab/>
      </w:r>
      <w:r>
        <w:rPr>
          <w:rFonts w:ascii="Arial" w:hAnsi="Arial" w:cs="Arial"/>
          <w:highlight w:val="yellow"/>
        </w:rPr>
        <w:t>xxxxxxxxxxx</w:t>
      </w:r>
    </w:p>
    <w:p w14:paraId="56309A8D" w14:textId="77777777" w:rsidR="00C65EB4" w:rsidRDefault="00C65EB4" w:rsidP="00C65EB4">
      <w:pPr>
        <w:jc w:val="both"/>
        <w:rPr>
          <w:rFonts w:ascii="Arial" w:hAnsi="Arial" w:cs="Arial"/>
        </w:rPr>
      </w:pPr>
      <w:r>
        <w:rPr>
          <w:rFonts w:ascii="Arial" w:hAnsi="Arial" w:cs="Arial"/>
        </w:rPr>
        <w:t xml:space="preserve">Č. účtu: </w:t>
      </w:r>
      <w:r>
        <w:rPr>
          <w:rFonts w:ascii="Arial" w:hAnsi="Arial" w:cs="Arial"/>
        </w:rPr>
        <w:tab/>
      </w:r>
      <w:r>
        <w:rPr>
          <w:rFonts w:ascii="Arial" w:hAnsi="Arial" w:cs="Arial"/>
        </w:rPr>
        <w:tab/>
      </w:r>
      <w:r>
        <w:rPr>
          <w:rFonts w:ascii="Arial" w:hAnsi="Arial" w:cs="Arial"/>
          <w:highlight w:val="yellow"/>
        </w:rPr>
        <w:t>xxxxxxxxxxxxxx/xxxx</w:t>
      </w:r>
    </w:p>
    <w:p w14:paraId="21A5E502" w14:textId="77777777" w:rsidR="00C65EB4" w:rsidRDefault="00C65EB4" w:rsidP="00C65EB4">
      <w:pPr>
        <w:jc w:val="both"/>
        <w:rPr>
          <w:rFonts w:ascii="Arial" w:hAnsi="Arial" w:cs="Arial"/>
        </w:rPr>
      </w:pPr>
    </w:p>
    <w:p w14:paraId="744F4E59" w14:textId="77777777" w:rsidR="00C65EB4" w:rsidRDefault="00C65EB4" w:rsidP="00C65EB4">
      <w:pPr>
        <w:jc w:val="both"/>
        <w:rPr>
          <w:rFonts w:ascii="Arial" w:hAnsi="Arial" w:cs="Arial"/>
        </w:rPr>
      </w:pPr>
    </w:p>
    <w:p w14:paraId="217D9742" w14:textId="77777777" w:rsidR="00C65EB4" w:rsidRDefault="00C65EB4" w:rsidP="00C65EB4">
      <w:pPr>
        <w:jc w:val="both"/>
        <w:rPr>
          <w:rFonts w:ascii="Arial" w:hAnsi="Arial" w:cs="Arial"/>
        </w:rPr>
      </w:pPr>
      <w:r>
        <w:rPr>
          <w:rFonts w:ascii="Arial" w:hAnsi="Arial" w:cs="Arial"/>
        </w:rPr>
        <w:t>a</w:t>
      </w:r>
    </w:p>
    <w:p w14:paraId="6A207A3E" w14:textId="77777777" w:rsidR="00C65EB4" w:rsidRDefault="00C65EB4" w:rsidP="00C65EB4">
      <w:pPr>
        <w:jc w:val="both"/>
        <w:rPr>
          <w:rFonts w:ascii="Arial" w:hAnsi="Arial" w:cs="Arial"/>
        </w:rPr>
      </w:pPr>
    </w:p>
    <w:p w14:paraId="7AFE905C" w14:textId="77777777" w:rsidR="00C65EB4" w:rsidRDefault="00C65EB4" w:rsidP="00C65EB4">
      <w:pPr>
        <w:jc w:val="both"/>
        <w:rPr>
          <w:rFonts w:ascii="Arial" w:hAnsi="Arial" w:cs="Arial"/>
          <w:b/>
        </w:rPr>
      </w:pPr>
      <w:r>
        <w:rPr>
          <w:rFonts w:ascii="Arial" w:hAnsi="Arial" w:cs="Arial"/>
          <w:b/>
        </w:rPr>
        <w:t>1.2. Zhotovitel :</w:t>
      </w:r>
      <w:r>
        <w:rPr>
          <w:rFonts w:ascii="Arial" w:hAnsi="Arial" w:cs="Arial"/>
        </w:rPr>
        <w:tab/>
      </w:r>
      <w:r>
        <w:rPr>
          <w:rFonts w:ascii="Arial" w:hAnsi="Arial" w:cs="Arial"/>
          <w:highlight w:val="cyan"/>
        </w:rPr>
        <w:t>………..</w:t>
      </w:r>
    </w:p>
    <w:p w14:paraId="12F51296" w14:textId="77777777" w:rsidR="00C65EB4" w:rsidRDefault="00C65EB4" w:rsidP="00C65EB4">
      <w:pPr>
        <w:jc w:val="both"/>
        <w:rPr>
          <w:rFonts w:ascii="Arial" w:hAnsi="Arial" w:cs="Arial"/>
          <w:bCs/>
        </w:rPr>
      </w:pPr>
      <w:r>
        <w:rPr>
          <w:rFonts w:ascii="Arial" w:hAnsi="Arial" w:cs="Arial"/>
        </w:rPr>
        <w:t>Sídlo :</w:t>
      </w:r>
      <w:r>
        <w:rPr>
          <w:rFonts w:ascii="Arial" w:hAnsi="Arial" w:cs="Arial"/>
        </w:rPr>
        <w:tab/>
      </w:r>
      <w:r>
        <w:rPr>
          <w:rFonts w:ascii="Arial" w:hAnsi="Arial" w:cs="Arial"/>
        </w:rPr>
        <w:tab/>
      </w:r>
      <w:r>
        <w:rPr>
          <w:rFonts w:ascii="Arial" w:hAnsi="Arial" w:cs="Arial"/>
        </w:rPr>
        <w:tab/>
      </w:r>
      <w:r>
        <w:rPr>
          <w:rFonts w:ascii="Arial" w:hAnsi="Arial" w:cs="Arial"/>
          <w:highlight w:val="cyan"/>
        </w:rPr>
        <w:t>………..</w:t>
      </w:r>
    </w:p>
    <w:p w14:paraId="5ED6AD07" w14:textId="77777777" w:rsidR="00C65EB4" w:rsidRDefault="00C65EB4" w:rsidP="00C65EB4">
      <w:pPr>
        <w:jc w:val="both"/>
        <w:rPr>
          <w:rFonts w:ascii="Arial" w:hAnsi="Arial" w:cs="Arial"/>
        </w:rPr>
      </w:pPr>
      <w:r>
        <w:rPr>
          <w:rFonts w:ascii="Arial" w:hAnsi="Arial" w:cs="Arial"/>
        </w:rPr>
        <w:t>Statutární zástupce :</w:t>
      </w:r>
      <w:r>
        <w:rPr>
          <w:rFonts w:ascii="Arial" w:hAnsi="Arial" w:cs="Arial"/>
        </w:rPr>
        <w:tab/>
      </w:r>
      <w:r>
        <w:rPr>
          <w:rFonts w:ascii="Arial" w:hAnsi="Arial" w:cs="Arial"/>
          <w:highlight w:val="cyan"/>
        </w:rPr>
        <w:t>………..</w:t>
      </w:r>
    </w:p>
    <w:p w14:paraId="6CB8C9A5" w14:textId="77777777" w:rsidR="00C65EB4" w:rsidRDefault="00C65EB4" w:rsidP="00C65EB4">
      <w:pPr>
        <w:jc w:val="both"/>
        <w:rPr>
          <w:rFonts w:ascii="Arial" w:hAnsi="Arial" w:cs="Arial"/>
        </w:rPr>
      </w:pPr>
      <w:r>
        <w:rPr>
          <w:rFonts w:ascii="Arial" w:hAnsi="Arial" w:cs="Arial"/>
        </w:rPr>
        <w:t>IČ :</w:t>
      </w:r>
      <w:r>
        <w:rPr>
          <w:rFonts w:ascii="Arial" w:hAnsi="Arial" w:cs="Arial"/>
        </w:rPr>
        <w:tab/>
      </w:r>
      <w:r>
        <w:rPr>
          <w:rFonts w:ascii="Arial" w:hAnsi="Arial" w:cs="Arial"/>
        </w:rPr>
        <w:tab/>
      </w:r>
      <w:r>
        <w:rPr>
          <w:rFonts w:ascii="Arial" w:hAnsi="Arial" w:cs="Arial"/>
        </w:rPr>
        <w:tab/>
      </w:r>
      <w:r>
        <w:rPr>
          <w:rFonts w:ascii="Arial" w:hAnsi="Arial" w:cs="Arial"/>
          <w:highlight w:val="cyan"/>
        </w:rPr>
        <w:t>………..</w:t>
      </w:r>
    </w:p>
    <w:p w14:paraId="081CB28F" w14:textId="77777777" w:rsidR="00C65EB4" w:rsidRDefault="00C65EB4" w:rsidP="00C65EB4">
      <w:pPr>
        <w:pStyle w:val="ZkladntextIMP"/>
        <w:spacing w:line="240" w:lineRule="auto"/>
        <w:jc w:val="both"/>
        <w:rPr>
          <w:rFonts w:ascii="Arial" w:hAnsi="Arial" w:cs="Arial"/>
          <w:sz w:val="20"/>
        </w:rPr>
      </w:pPr>
      <w:r>
        <w:rPr>
          <w:rFonts w:ascii="Arial" w:hAnsi="Arial" w:cs="Arial"/>
          <w:sz w:val="20"/>
        </w:rPr>
        <w:t>DIČ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cyan"/>
        </w:rPr>
        <w:t>………..</w:t>
      </w:r>
    </w:p>
    <w:p w14:paraId="4FFAD5EA" w14:textId="77777777" w:rsidR="00C65EB4" w:rsidRDefault="00C65EB4" w:rsidP="00C65EB4">
      <w:pPr>
        <w:jc w:val="both"/>
        <w:rPr>
          <w:rFonts w:ascii="Arial" w:hAnsi="Arial" w:cs="Arial"/>
        </w:rPr>
      </w:pPr>
      <w:r>
        <w:rPr>
          <w:rFonts w:ascii="Arial" w:hAnsi="Arial" w:cs="Arial"/>
        </w:rPr>
        <w:t>Peněžní ústav</w:t>
      </w:r>
      <w:r>
        <w:rPr>
          <w:rFonts w:ascii="Arial" w:hAnsi="Arial" w:cs="Arial"/>
        </w:rPr>
        <w:tab/>
      </w:r>
      <w:r>
        <w:rPr>
          <w:rFonts w:ascii="Arial" w:hAnsi="Arial" w:cs="Arial"/>
        </w:rPr>
        <w:tab/>
      </w:r>
      <w:r>
        <w:rPr>
          <w:rFonts w:ascii="Arial" w:hAnsi="Arial" w:cs="Arial"/>
          <w:highlight w:val="cyan"/>
        </w:rPr>
        <w:t>………..</w:t>
      </w:r>
    </w:p>
    <w:p w14:paraId="64ED5429" w14:textId="77777777" w:rsidR="00C65EB4" w:rsidRDefault="00C65EB4" w:rsidP="00C65EB4">
      <w:pPr>
        <w:jc w:val="both"/>
        <w:rPr>
          <w:rFonts w:ascii="Arial" w:hAnsi="Arial" w:cs="Arial"/>
          <w:bCs/>
        </w:rPr>
      </w:pPr>
      <w:r>
        <w:rPr>
          <w:rFonts w:ascii="Arial" w:hAnsi="Arial" w:cs="Arial"/>
        </w:rPr>
        <w:t>Č. účtu</w:t>
      </w:r>
      <w:r>
        <w:rPr>
          <w:rFonts w:ascii="Arial" w:hAnsi="Arial" w:cs="Arial"/>
        </w:rPr>
        <w:tab/>
      </w:r>
      <w:r>
        <w:rPr>
          <w:rFonts w:ascii="Arial" w:hAnsi="Arial" w:cs="Arial"/>
        </w:rPr>
        <w:tab/>
      </w:r>
      <w:r>
        <w:rPr>
          <w:rFonts w:ascii="Arial" w:hAnsi="Arial" w:cs="Arial"/>
        </w:rPr>
        <w:tab/>
      </w:r>
      <w:r>
        <w:rPr>
          <w:rFonts w:ascii="Arial" w:hAnsi="Arial" w:cs="Arial"/>
          <w:highlight w:val="cyan"/>
        </w:rPr>
        <w:t>………..</w:t>
      </w:r>
    </w:p>
    <w:p w14:paraId="670A7836"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17B29393"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38D42D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EEAB1FA"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4CBA9E4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E562D0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3B0A6A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9ABD9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70C4BF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46F81DB7" w14:textId="1CA66B42"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C65EB4">
        <w:rPr>
          <w:rFonts w:ascii="Arial" w:hAnsi="Arial" w:cs="Arial"/>
          <w:color w:val="000000"/>
        </w:rPr>
        <w:t>Monika Petrisková, starostka obce</w:t>
      </w:r>
    </w:p>
    <w:p w14:paraId="3798BF23"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79E96A6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0AA385E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3E53AC7B" w14:textId="77777777"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7344E8" w:rsidRPr="005D2BC0">
        <w:rPr>
          <w:rFonts w:ascii="Arial" w:hAnsi="Arial" w:cs="Arial"/>
          <w:color w:val="000000"/>
          <w:sz w:val="20"/>
          <w:highlight w:val="yellow"/>
        </w:rPr>
        <w:t>……………………..</w:t>
      </w:r>
      <w:r w:rsidR="001D2705" w:rsidRPr="005D2BC0">
        <w:rPr>
          <w:rFonts w:ascii="Arial" w:hAnsi="Arial" w:cs="Arial"/>
          <w:color w:val="000000"/>
          <w:sz w:val="20"/>
        </w:rPr>
        <w:t>,</w:t>
      </w:r>
      <w:r w:rsidR="00C504BA">
        <w:rPr>
          <w:rFonts w:ascii="Arial" w:hAnsi="Arial" w:cs="Arial"/>
          <w:color w:val="000000"/>
          <w:sz w:val="20"/>
        </w:rPr>
        <w:t xml:space="preserve"> 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2B0CB6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21CE1205" w14:textId="7853220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C41138" w:rsidRPr="00C41138">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7996161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DDA6D1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F98B5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707D590C"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13CE26F6" w14:textId="0A68D69D" w:rsidR="00E43F50" w:rsidRPr="00E43F50" w:rsidRDefault="002E2EE1" w:rsidP="00E43F50">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C65EB4">
        <w:rPr>
          <w:rFonts w:ascii="Arial" w:hAnsi="Arial" w:cs="Arial"/>
          <w:b/>
          <w:szCs w:val="16"/>
        </w:rPr>
        <w:t>Stavba tůní v k.ú. Tlustovousy</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C65EB4">
        <w:rPr>
          <w:rFonts w:ascii="Arial" w:hAnsi="Arial" w:cs="Arial"/>
        </w:rPr>
        <w:t>,</w:t>
      </w:r>
      <w:r w:rsidR="00205879">
        <w:rPr>
          <w:rFonts w:ascii="Arial" w:hAnsi="Arial" w:cs="Arial"/>
        </w:rPr>
        <w:t xml:space="preserve"> </w:t>
      </w:r>
      <w:r w:rsidR="00F93E5E" w:rsidRPr="00BC32BA">
        <w:rPr>
          <w:rFonts w:ascii="Arial" w:hAnsi="Arial" w:cs="Arial"/>
        </w:rPr>
        <w:t xml:space="preserve">která tvoří přílohu č. </w:t>
      </w:r>
      <w:r w:rsidR="004A7FBB" w:rsidRPr="00BC32BA">
        <w:rPr>
          <w:rFonts w:ascii="Arial" w:hAnsi="Arial" w:cs="Arial"/>
        </w:rPr>
        <w:t>2</w:t>
      </w:r>
      <w:r w:rsidR="00F93E5E" w:rsidRPr="00BC32BA">
        <w:rPr>
          <w:rFonts w:ascii="Arial" w:hAnsi="Arial" w:cs="Arial"/>
        </w:rPr>
        <w:t xml:space="preserve"> </w:t>
      </w:r>
      <w:r w:rsidR="0043636E" w:rsidRPr="00BC32BA">
        <w:rPr>
          <w:rFonts w:ascii="Arial" w:hAnsi="Arial" w:cs="Arial"/>
        </w:rPr>
        <w:t xml:space="preserve">Oznámení </w:t>
      </w:r>
      <w:r w:rsidR="004B73D9">
        <w:rPr>
          <w:rFonts w:ascii="Arial" w:hAnsi="Arial" w:cs="Arial"/>
        </w:rPr>
        <w:t xml:space="preserve">o zahájení </w:t>
      </w:r>
      <w:r w:rsidR="0043636E" w:rsidRPr="00BC32BA">
        <w:rPr>
          <w:rFonts w:ascii="Arial" w:hAnsi="Arial" w:cs="Arial"/>
        </w:rPr>
        <w:t>výběrového řízení</w:t>
      </w:r>
      <w:r w:rsidR="004B73D9">
        <w:rPr>
          <w:rFonts w:ascii="Arial" w:hAnsi="Arial" w:cs="Arial"/>
        </w:rPr>
        <w:t xml:space="preserve"> – výzvy k podání nabídky</w:t>
      </w:r>
      <w:r w:rsidR="0054739B">
        <w:rPr>
          <w:rFonts w:ascii="Arial" w:hAnsi="Arial" w:cs="Arial"/>
        </w:rPr>
        <w:t xml:space="preserve"> </w:t>
      </w:r>
      <w:r w:rsidR="001F381D" w:rsidRPr="0043746F">
        <w:rPr>
          <w:rFonts w:ascii="Arial" w:hAnsi="Arial" w:cs="Arial"/>
        </w:rPr>
        <w:t>(vše dále jen jako „projektová dokumentace“)</w:t>
      </w:r>
      <w:r w:rsidR="00F93E5E">
        <w:rPr>
          <w:rFonts w:ascii="Arial" w:hAnsi="Arial" w:cs="Arial"/>
        </w:rPr>
        <w:t xml:space="preserve"> </w:t>
      </w:r>
      <w:r w:rsidR="00E43F50" w:rsidRPr="00E43F50">
        <w:rPr>
          <w:rFonts w:ascii="Arial" w:hAnsi="Arial" w:cs="Arial"/>
        </w:rPr>
        <w:t xml:space="preserve">a dále v rozsahu daném položkovým rozpočtem, který tvoří přílohu č. 1 této smlouvy a je obsažen v nabídce zhotovitele podané v rámci výběrového řízení na výběr zhotovitele tohoto díla. </w:t>
      </w:r>
    </w:p>
    <w:p w14:paraId="66B959BF" w14:textId="77777777" w:rsidR="0037216B" w:rsidRPr="00205879" w:rsidRDefault="00E43F50" w:rsidP="00E43F50">
      <w:pPr>
        <w:widowControl/>
        <w:jc w:val="both"/>
        <w:rPr>
          <w:rFonts w:ascii="Arial" w:hAnsi="Arial" w:cs="Arial"/>
        </w:rPr>
      </w:pPr>
      <w:r w:rsidRPr="00E43F50">
        <w:rPr>
          <w:rFonts w:ascii="Arial" w:hAnsi="Arial" w:cs="Arial"/>
        </w:rPr>
        <w:t xml:space="preserve">Objednatel odpovídá za správnost a úplnost předané projektové dokumentace. </w:t>
      </w:r>
      <w:r w:rsidR="0037216B">
        <w:rPr>
          <w:rFonts w:ascii="Arial" w:hAnsi="Arial" w:cs="Arial"/>
        </w:rPr>
        <w:t xml:space="preserve"> </w:t>
      </w:r>
    </w:p>
    <w:p w14:paraId="6FB4DEEF" w14:textId="77777777" w:rsidR="00462323" w:rsidRDefault="00462323" w:rsidP="002E2EE1">
      <w:pPr>
        <w:widowControl/>
        <w:jc w:val="both"/>
        <w:rPr>
          <w:rFonts w:ascii="Arial" w:hAnsi="Arial" w:cs="Arial"/>
        </w:rPr>
      </w:pPr>
    </w:p>
    <w:p w14:paraId="08D95BE8" w14:textId="77777777"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E43F50" w:rsidRPr="00E43F50">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Pr="003F682D">
        <w:rPr>
          <w:rFonts w:ascii="Arial" w:eastAsia="Calibri" w:hAnsi="Arial" w:cs="Arial"/>
          <w:noProof w:val="0"/>
        </w:rPr>
        <w:t xml:space="preserve"> Předmětem díla jsou rovněž činnosti, práce a dodávky, které</w:t>
      </w:r>
      <w:r w:rsidR="003F682D">
        <w:rPr>
          <w:rFonts w:ascii="Arial" w:eastAsia="Calibri" w:hAnsi="Arial" w:cs="Arial"/>
          <w:noProof w:val="0"/>
        </w:rPr>
        <w:t xml:space="preserve"> </w:t>
      </w:r>
      <w:r w:rsidRPr="003F682D">
        <w:rPr>
          <w:rFonts w:ascii="Arial" w:eastAsia="Calibri" w:hAnsi="Arial" w:cs="Arial"/>
          <w:noProof w:val="0"/>
        </w:rPr>
        <w:t>nejsou ve výchozích dokumentech obsaženy, ale o kterých zhotovitel věděl, nebo podle svých</w:t>
      </w:r>
      <w:r w:rsidR="003F682D">
        <w:rPr>
          <w:rFonts w:ascii="Arial" w:eastAsia="Calibri" w:hAnsi="Arial" w:cs="Arial"/>
          <w:noProof w:val="0"/>
        </w:rPr>
        <w:t xml:space="preserve"> </w:t>
      </w:r>
      <w:r w:rsidRPr="003F682D">
        <w:rPr>
          <w:rFonts w:ascii="Arial" w:eastAsia="Calibri" w:hAnsi="Arial" w:cs="Arial"/>
          <w:noProof w:val="0"/>
        </w:rPr>
        <w:t>odborných znalostí a zkušeností vědět měl a/nebo mohl, že jsou k řádnému a kvalitnímu</w:t>
      </w:r>
      <w:r w:rsidR="003F682D">
        <w:rPr>
          <w:rFonts w:ascii="Arial" w:eastAsia="Calibri" w:hAnsi="Arial" w:cs="Arial"/>
          <w:noProof w:val="0"/>
        </w:rPr>
        <w:t xml:space="preserve"> </w:t>
      </w:r>
      <w:r w:rsidRPr="003F682D">
        <w:rPr>
          <w:rFonts w:ascii="Arial" w:eastAsia="Calibri" w:hAnsi="Arial" w:cs="Arial"/>
          <w:noProof w:val="0"/>
        </w:rPr>
        <w:t>provedení díla dané povahy třeba, a to i s přihlédnutím ke standardní praxi při realizaci děl</w:t>
      </w:r>
      <w:r w:rsidR="003F682D">
        <w:rPr>
          <w:rFonts w:ascii="Arial" w:eastAsia="Calibri" w:hAnsi="Arial" w:cs="Arial"/>
          <w:noProof w:val="0"/>
        </w:rPr>
        <w:t xml:space="preserve"> </w:t>
      </w:r>
      <w:r w:rsidRPr="003F682D">
        <w:rPr>
          <w:rFonts w:ascii="Arial" w:eastAsia="Calibri" w:hAnsi="Arial" w:cs="Arial"/>
          <w:noProof w:val="0"/>
        </w:rPr>
        <w:t xml:space="preserve">analogického charakteru. Tyto činnosti, práce a dodávky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15A7881C"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571D4FD2" w14:textId="77777777" w:rsidR="002E2EE1" w:rsidRDefault="002E2EE1" w:rsidP="002E2EE1"/>
    <w:p w14:paraId="1A8C073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08FE110B" w14:textId="77777777" w:rsidR="00B21C21" w:rsidRPr="009C09A0" w:rsidRDefault="00B21C21" w:rsidP="002E2EE1">
      <w:pPr>
        <w:pStyle w:val="Zkladntext"/>
        <w:jc w:val="both"/>
        <w:rPr>
          <w:rFonts w:ascii="Arial" w:hAnsi="Arial" w:cs="Arial"/>
          <w:sz w:val="20"/>
        </w:rPr>
      </w:pPr>
    </w:p>
    <w:p w14:paraId="15E085BA" w14:textId="7777777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9675D5" w:rsidRPr="004A7FBB">
        <w:rPr>
          <w:rFonts w:ascii="Arial" w:hAnsi="Arial" w:cs="Arial"/>
          <w:sz w:val="20"/>
        </w:rPr>
        <w:t>výběrového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6176E2E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8EC53F9"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0D5E41F0"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74145CC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4C38B1F6"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60FF885" w14:textId="77777777" w:rsidR="0037216B" w:rsidRPr="0099169B" w:rsidRDefault="0037216B" w:rsidP="0099169B">
      <w:pPr>
        <w:widowControl/>
        <w:jc w:val="both"/>
        <w:rPr>
          <w:rFonts w:ascii="Arial" w:eastAsia="Calibri" w:hAnsi="Arial" w:cs="Arial"/>
          <w:noProof w:val="0"/>
        </w:rPr>
      </w:pPr>
    </w:p>
    <w:p w14:paraId="1DBDCB1A"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1525748C" w14:textId="77777777" w:rsidR="001A445C" w:rsidRDefault="001A445C" w:rsidP="001A445C">
      <w:pPr>
        <w:widowControl/>
        <w:jc w:val="both"/>
        <w:rPr>
          <w:rFonts w:ascii="Arial" w:hAnsi="Arial" w:cs="Arial"/>
        </w:rPr>
      </w:pPr>
    </w:p>
    <w:p w14:paraId="58F4D901"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4435D367"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FFC00AA"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61B26953"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147F80C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A7B194B"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F86406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3C6116C4" w14:textId="77777777" w:rsidR="00EC5481" w:rsidRDefault="00EC5481" w:rsidP="00EC5481">
      <w:pPr>
        <w:widowControl/>
        <w:rPr>
          <w:rFonts w:ascii="Arial" w:hAnsi="Arial" w:cs="Arial"/>
        </w:rPr>
      </w:pPr>
    </w:p>
    <w:p w14:paraId="73B34041"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3EB502C3"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68420524" w14:textId="77777777" w:rsidR="00C65EB4" w:rsidRDefault="00C65EB4" w:rsidP="00C65EB4">
      <w:pPr>
        <w:pBdr>
          <w:bottom w:val="single" w:sz="4" w:space="3" w:color="auto"/>
        </w:pBdr>
        <w:jc w:val="both"/>
        <w:rPr>
          <w:rFonts w:ascii="Arial" w:hAnsi="Arial" w:cs="Arial"/>
        </w:rPr>
      </w:pPr>
      <w:r>
        <w:rPr>
          <w:rFonts w:ascii="Arial" w:hAnsi="Arial" w:cs="Arial"/>
        </w:rPr>
        <w:t xml:space="preserve">Předání staveniště zhotoviteli: 11/2021  </w:t>
      </w:r>
    </w:p>
    <w:p w14:paraId="47CC1CA8" w14:textId="77777777" w:rsidR="00C65EB4" w:rsidRDefault="00C65EB4" w:rsidP="00C65EB4">
      <w:pPr>
        <w:pBdr>
          <w:bottom w:val="single" w:sz="4" w:space="3" w:color="auto"/>
        </w:pBdr>
        <w:jc w:val="both"/>
        <w:rPr>
          <w:rFonts w:ascii="Arial" w:hAnsi="Arial" w:cs="Arial"/>
        </w:rPr>
      </w:pPr>
      <w:r>
        <w:rPr>
          <w:rFonts w:ascii="Arial" w:hAnsi="Arial" w:cs="Arial"/>
        </w:rPr>
        <w:t>Zahájení stavebních prací: do 5 pracovních dní od data předání staveniště</w:t>
      </w:r>
    </w:p>
    <w:p w14:paraId="7C74260E" w14:textId="77777777" w:rsidR="00C65EB4" w:rsidRDefault="00C65EB4" w:rsidP="00C65EB4">
      <w:pPr>
        <w:pBdr>
          <w:bottom w:val="single" w:sz="4" w:space="3" w:color="auto"/>
        </w:pBdr>
        <w:jc w:val="both"/>
        <w:rPr>
          <w:rFonts w:ascii="Arial" w:hAnsi="Arial" w:cs="Arial"/>
        </w:rPr>
      </w:pPr>
      <w:r>
        <w:rPr>
          <w:rFonts w:ascii="Arial" w:hAnsi="Arial" w:cs="Arial"/>
        </w:rPr>
        <w:t>Dokončení stavebních prací (datum předání a převzetí díla vyjma rozprostření zeminy): do 30.4.2022</w:t>
      </w:r>
    </w:p>
    <w:p w14:paraId="0EE4DCCD" w14:textId="77777777" w:rsidR="00C65EB4" w:rsidRDefault="00C65EB4" w:rsidP="00C65EB4">
      <w:pPr>
        <w:pBdr>
          <w:bottom w:val="single" w:sz="4" w:space="3" w:color="auto"/>
        </w:pBdr>
        <w:jc w:val="both"/>
        <w:rPr>
          <w:rFonts w:ascii="Arial" w:hAnsi="Arial" w:cs="Arial"/>
        </w:rPr>
      </w:pPr>
      <w:r>
        <w:rPr>
          <w:rFonts w:ascii="Arial" w:hAnsi="Arial" w:cs="Arial"/>
        </w:rPr>
        <w:t>Rozprostření vytěžené zeminy (úplné dokončení díla): 03/2023 – 04/2023</w:t>
      </w:r>
    </w:p>
    <w:p w14:paraId="179A73E3" w14:textId="77777777" w:rsidR="000D3193" w:rsidRPr="009C09A0" w:rsidRDefault="000D3193" w:rsidP="000D3193">
      <w:pPr>
        <w:pBdr>
          <w:bottom w:val="single" w:sz="4" w:space="3" w:color="auto"/>
        </w:pBdr>
        <w:jc w:val="both"/>
        <w:rPr>
          <w:rFonts w:ascii="Arial" w:hAnsi="Arial" w:cs="Arial"/>
        </w:rPr>
      </w:pPr>
    </w:p>
    <w:p w14:paraId="1B5C82B1" w14:textId="77777777" w:rsidR="000D3193" w:rsidRPr="008930F1" w:rsidRDefault="000D3193" w:rsidP="0082315F">
      <w:pPr>
        <w:widowControl/>
        <w:autoSpaceDE/>
        <w:autoSpaceDN/>
        <w:adjustRightInd/>
        <w:rPr>
          <w:rFonts w:ascii="Arial" w:hAnsi="Arial" w:cs="Arial"/>
          <w:color w:val="000000"/>
        </w:rPr>
      </w:pPr>
    </w:p>
    <w:p w14:paraId="470E6E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0FBBD3A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1A620DA" w14:textId="77777777" w:rsidR="00095A81" w:rsidRPr="009C09A0" w:rsidRDefault="00095A81" w:rsidP="00095A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w:t>
      </w:r>
      <w:r w:rsidRPr="00EE3DA5">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67F4F8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BFD8771"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0841C5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5E42BC5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13FD3E2"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48B0581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303180FE"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762E610B"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C4DDBDA" w14:textId="77777777" w:rsidR="00923786" w:rsidRDefault="00923786" w:rsidP="004F676C">
      <w:pPr>
        <w:widowControl/>
        <w:jc w:val="both"/>
        <w:rPr>
          <w:rFonts w:ascii="Arial" w:eastAsia="Calibri" w:hAnsi="Arial" w:cs="Arial"/>
          <w:noProof w:val="0"/>
        </w:rPr>
      </w:pPr>
    </w:p>
    <w:p w14:paraId="12092EFA" w14:textId="77777777" w:rsidR="00095A81" w:rsidRDefault="00095A81" w:rsidP="00095A81">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 xml:space="preserve">jejichž potřeba vznikla v </w:t>
      </w:r>
      <w:r w:rsidRPr="007D44E4">
        <w:rPr>
          <w:rFonts w:ascii="Arial" w:eastAsia="Calibri" w:hAnsi="Arial" w:cs="Arial"/>
          <w:noProof w:val="0"/>
        </w:rPr>
        <w:lastRenderedPageBreak/>
        <w:t>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43E03066" w14:textId="0AAD80C4" w:rsidR="00C65EB4" w:rsidRDefault="00C65EB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3D318C29" w14:textId="77777777" w:rsidR="00C65EB4" w:rsidRPr="009C09A0" w:rsidRDefault="00C65EB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1F4E197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1234AF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0A34C243" w14:textId="77777777"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E43F50" w:rsidRPr="00E43F50">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náklady, jejichž vynaložení musí</w:t>
      </w:r>
      <w:r w:rsidR="0037216B">
        <w:rPr>
          <w:rFonts w:ascii="Arial" w:eastAsia="Calibri" w:hAnsi="Arial" w:cs="Arial"/>
          <w:noProof w:val="0"/>
        </w:rPr>
        <w:t xml:space="preserve"> </w:t>
      </w:r>
      <w:r w:rsidR="00462323" w:rsidRPr="00462323">
        <w:rPr>
          <w:rFonts w:ascii="Arial" w:eastAsia="Calibri" w:hAnsi="Arial" w:cs="Arial"/>
          <w:noProof w:val="0"/>
        </w:rPr>
        <w:t>zhotovitel z titulu své odbornosti předpokládat, a to i na základě zkušeností s</w:t>
      </w:r>
      <w:r w:rsidR="0037216B">
        <w:rPr>
          <w:rFonts w:ascii="Arial" w:eastAsia="Calibri" w:hAnsi="Arial" w:cs="Arial"/>
          <w:noProof w:val="0"/>
        </w:rPr>
        <w:t> </w:t>
      </w:r>
      <w:r w:rsidR="00462323" w:rsidRPr="00462323">
        <w:rPr>
          <w:rFonts w:ascii="Arial" w:eastAsia="Calibri" w:hAnsi="Arial" w:cs="Arial"/>
          <w:noProof w:val="0"/>
        </w:rPr>
        <w:t>prováděním</w:t>
      </w:r>
      <w:r w:rsidR="0037216B">
        <w:rPr>
          <w:rFonts w:ascii="Arial" w:eastAsia="Calibri" w:hAnsi="Arial" w:cs="Arial"/>
          <w:noProof w:val="0"/>
        </w:rPr>
        <w:t xml:space="preserve"> </w:t>
      </w:r>
      <w:r w:rsidR="00462323" w:rsidRPr="00462323">
        <w:rPr>
          <w:rFonts w:ascii="Arial" w:eastAsia="Calibri" w:hAnsi="Arial" w:cs="Arial"/>
          <w:noProof w:val="0"/>
        </w:rPr>
        <w:t>podobných staveb.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50D2FC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05EF8C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51EB6AA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F6814FC"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66F9F2D8"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1DE6268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215FFB22"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C32BA">
        <w:rPr>
          <w:rFonts w:ascii="Arial" w:hAnsi="Arial" w:cs="Arial"/>
          <w:color w:val="000000"/>
          <w:sz w:val="20"/>
          <w:highlight w:val="cyan"/>
        </w:rPr>
        <w:t>………………………….</w:t>
      </w:r>
      <w:r w:rsidRPr="00BC32BA">
        <w:rPr>
          <w:rFonts w:ascii="Arial" w:hAnsi="Arial" w:cs="Arial"/>
          <w:color w:val="000000"/>
          <w:sz w:val="20"/>
          <w:highlight w:val="cyan"/>
        </w:rPr>
        <w:tab/>
        <w:t>Kč</w:t>
      </w:r>
    </w:p>
    <w:p w14:paraId="7A31F9C6"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C32BA">
        <w:rPr>
          <w:rFonts w:ascii="Arial" w:hAnsi="Arial" w:cs="Arial"/>
          <w:color w:val="000000"/>
          <w:sz w:val="20"/>
          <w:highlight w:val="cyan"/>
        </w:rPr>
        <w:t>………………………….</w:t>
      </w:r>
      <w:r w:rsidR="009675D5" w:rsidRPr="00BC32BA">
        <w:rPr>
          <w:rFonts w:ascii="Arial" w:hAnsi="Arial" w:cs="Arial"/>
          <w:color w:val="000000"/>
          <w:sz w:val="20"/>
          <w:highlight w:val="cyan"/>
        </w:rPr>
        <w:tab/>
        <w:t>Kč</w:t>
      </w:r>
    </w:p>
    <w:p w14:paraId="6A482A7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C32BA">
        <w:rPr>
          <w:rFonts w:ascii="Arial" w:hAnsi="Arial" w:cs="Arial"/>
          <w:color w:val="000000"/>
          <w:sz w:val="20"/>
          <w:highlight w:val="cyan"/>
        </w:rPr>
        <w:t>………………………….</w:t>
      </w:r>
      <w:r w:rsidR="009675D5" w:rsidRPr="00BC32BA">
        <w:rPr>
          <w:rFonts w:ascii="Arial" w:hAnsi="Arial" w:cs="Arial"/>
          <w:color w:val="000000"/>
          <w:sz w:val="20"/>
          <w:highlight w:val="cyan"/>
        </w:rPr>
        <w:tab/>
        <w:t>Kč</w:t>
      </w:r>
    </w:p>
    <w:p w14:paraId="6D9336D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43AC5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46C19AC3"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0C5AF253"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180F1892"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162E5848"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AFD8153"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3A570559"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37750A03"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w:t>
      </w:r>
      <w:r w:rsidRPr="004176B1">
        <w:rPr>
          <w:rFonts w:ascii="Arial" w:eastAsia="Calibri" w:hAnsi="Arial" w:cs="Arial"/>
          <w:noProof w:val="0"/>
        </w:rPr>
        <w:lastRenderedPageBreak/>
        <w:t>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200DF766" w14:textId="77777777" w:rsidR="004176B1" w:rsidRDefault="004176B1" w:rsidP="004176B1">
      <w:pPr>
        <w:widowControl/>
        <w:jc w:val="both"/>
        <w:rPr>
          <w:rFonts w:ascii="Arial" w:eastAsia="Calibri" w:hAnsi="Arial" w:cs="Arial"/>
          <w:noProof w:val="0"/>
        </w:rPr>
      </w:pPr>
    </w:p>
    <w:p w14:paraId="52D8C385"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0D1996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63F63D29"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789531B2"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0EA077C6"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3D1F8F04"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7EBE6D1B"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6A6CB126"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66D4E0E2"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0FC43564"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7540F765" w14:textId="77777777" w:rsidR="00D14917" w:rsidRDefault="00D14917" w:rsidP="00D14917">
      <w:pPr>
        <w:widowControl/>
        <w:jc w:val="both"/>
        <w:rPr>
          <w:rFonts w:ascii="Arial" w:eastAsia="Calibri" w:hAnsi="Arial" w:cs="Arial"/>
          <w:noProof w:val="0"/>
        </w:rPr>
      </w:pPr>
    </w:p>
    <w:p w14:paraId="585FD520"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6F801B24"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209E3136"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6FD2A54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F1B8BA0"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6097E6E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3E816D0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6417C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195A4F0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8966B27" w14:textId="77777777" w:rsidR="00382B7A" w:rsidRDefault="00382B7A"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7D998610" w14:textId="77777777" w:rsidR="00382B7A" w:rsidRPr="009C09A0" w:rsidRDefault="00382B7A"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5B91E4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382B7A">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29CB7D69"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7E96E308"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7D90AB74"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20E8398"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71DB1AD5"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7DA15B8E"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3242524B"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355BDCE4"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2035E1E9"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4E285B45"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7D4245AC"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C32BA">
        <w:rPr>
          <w:rFonts w:ascii="Arial" w:hAnsi="Arial" w:cs="Arial"/>
        </w:rPr>
        <w:t xml:space="preserve">a číslem </w:t>
      </w:r>
      <w:r w:rsidRPr="006A2DF3">
        <w:rPr>
          <w:rFonts w:ascii="Arial" w:hAnsi="Arial" w:cs="Arial"/>
        </w:rPr>
        <w:t>projektu:</w:t>
      </w:r>
    </w:p>
    <w:p w14:paraId="75306DCC" w14:textId="77777777" w:rsidR="00C65EB4" w:rsidRDefault="00C65EB4" w:rsidP="00C65EB4">
      <w:pPr>
        <w:rPr>
          <w:rFonts w:ascii="Arial" w:hAnsi="Arial" w:cs="Arial"/>
          <w:color w:val="000000"/>
        </w:rPr>
      </w:pPr>
      <w:r>
        <w:rPr>
          <w:rFonts w:ascii="Arial" w:hAnsi="Arial" w:cs="Arial"/>
          <w:color w:val="000000"/>
        </w:rPr>
        <w:t>„</w:t>
      </w:r>
      <w:r>
        <w:rPr>
          <w:rFonts w:ascii="Arial" w:hAnsi="Arial" w:cs="Arial"/>
          <w:b/>
        </w:rPr>
        <w:t>Stavba tůní v k.ú. Tlustovousy</w:t>
      </w:r>
      <w:r>
        <w:rPr>
          <w:rFonts w:ascii="Arial" w:hAnsi="Arial" w:cs="Arial"/>
        </w:rPr>
        <w:t>“</w:t>
      </w:r>
      <w:r>
        <w:rPr>
          <w:rFonts w:ascii="Arial" w:hAnsi="Arial" w:cs="Arial"/>
          <w:color w:val="000000"/>
        </w:rPr>
        <w:t>, č. dotačního projektu „</w:t>
      </w:r>
      <w:r>
        <w:rPr>
          <w:rFonts w:ascii="Arial" w:hAnsi="Arial" w:cs="Arial"/>
          <w:b/>
          <w:bCs/>
          <w:szCs w:val="22"/>
        </w:rPr>
        <w:t>CZ.05.4.27/0.0/0.0/20_140/0013510</w:t>
      </w:r>
      <w:r>
        <w:rPr>
          <w:rFonts w:ascii="Arial" w:hAnsi="Arial" w:cs="Arial"/>
          <w:szCs w:val="22"/>
        </w:rPr>
        <w:t>“</w:t>
      </w:r>
    </w:p>
    <w:p w14:paraId="794CDBAF"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494BA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28CAE45B"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AA7388D"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4C31234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42270F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382B7A">
        <w:rPr>
          <w:rFonts w:ascii="Arial" w:hAnsi="Arial" w:cs="Arial"/>
          <w:color w:val="000000"/>
          <w:sz w:val="20"/>
        </w:rPr>
        <w:t>4</w:t>
      </w:r>
      <w:r w:rsidRPr="009C09A0">
        <w:rPr>
          <w:rFonts w:ascii="Arial" w:hAnsi="Arial" w:cs="Arial"/>
          <w:color w:val="000000"/>
          <w:sz w:val="20"/>
        </w:rPr>
        <w:t>.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14:paraId="0855AE3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5A08798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382B7A">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122BD15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0AD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382B7A">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59BA424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598CF8C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382B7A">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030CE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B6DCC2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382B7A">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7E3EBA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784DC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382B7A">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22CC5150"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135838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3A8299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A5C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8A108B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D77DF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7A0741E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377C2A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2472B5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FBB9AE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3B323F0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1A992DE" w14:textId="77777777"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31740A8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BC448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442A2BC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0DD5C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w:t>
      </w:r>
      <w:r w:rsidRPr="009C09A0">
        <w:rPr>
          <w:rFonts w:ascii="Arial" w:hAnsi="Arial" w:cs="Arial"/>
          <w:color w:val="000000"/>
          <w:sz w:val="20"/>
        </w:rPr>
        <w:lastRenderedPageBreak/>
        <w:t xml:space="preserve">předpisů na staveništi. Před prováděním jakýchkoliv prací je zhotovitel povinen pracovníky seznámit s riziky BOZP na pracovišti a provozně bezpečnostními předpisy. </w:t>
      </w:r>
    </w:p>
    <w:p w14:paraId="6743242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22087C7" w14:textId="538E4FF6" w:rsidR="00601476" w:rsidRDefault="00601476"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01476">
        <w:rPr>
          <w:rFonts w:ascii="Arial" w:hAnsi="Arial" w:cs="Arial"/>
          <w:color w:val="000000"/>
          <w:sz w:val="20"/>
        </w:rPr>
        <w:t>6.8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51B225B0" w14:textId="77777777" w:rsidR="00601476" w:rsidRDefault="00601476"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5CEB227" w14:textId="3B69D5B1"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601476">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C65EB4">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 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než uvedl v nabídce podané v rámci výběrového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Zhotovitel není oprávněn změnit poddodavatele, prostřednictvím něhož prokazoval ve výběrovém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řízení kvalifikaci, je zhotovitel povinen nahradit takového poddodavatele pouze subjektem, který rovněž splňuje prokazovanou část kvalifikace. Změna dalších poddodavatelů, které zhotovitel uvedl ve své nabídce ve výběrovém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5954EAC" w14:textId="77777777" w:rsidR="002E2EE1"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10D3EE6" w14:textId="6508B810" w:rsidR="00601476" w:rsidRDefault="006014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01476">
        <w:rPr>
          <w:rFonts w:ascii="Arial" w:hAnsi="Arial" w:cs="Arial"/>
          <w:color w:val="000000"/>
          <w:sz w:val="20"/>
        </w:rPr>
        <w:t>6.10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7884A8A7" w14:textId="77777777" w:rsidR="00601476" w:rsidRDefault="006014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F7E16B" w14:textId="429646F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01476">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2F8FA3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348FD38C" w14:textId="6D1F8FB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0CB37AA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5C751582" w14:textId="1124C9F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12C708F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8AF1B41" w14:textId="00F4696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14:paraId="70B58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F6F451A" w14:textId="1B6E542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6ABAEA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FC36501" w14:textId="05E1728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2606A0C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75365E2" w14:textId="7DC7653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7</w:t>
      </w:r>
      <w:r w:rsidRPr="009C09A0">
        <w:rPr>
          <w:rFonts w:ascii="Arial" w:hAnsi="Arial" w:cs="Arial"/>
          <w:color w:val="000000"/>
          <w:sz w:val="20"/>
        </w:rPr>
        <w:t>. Ve SD musí být mimo jiné uvedeno :</w:t>
      </w:r>
    </w:p>
    <w:p w14:paraId="05787CA7"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7A52B535"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lastRenderedPageBreak/>
        <w:t xml:space="preserve">- </w:t>
      </w:r>
      <w:r w:rsidR="002E2EE1" w:rsidRPr="005072A0">
        <w:rPr>
          <w:rFonts w:ascii="Arial" w:hAnsi="Arial" w:cs="Arial"/>
          <w:color w:val="000000"/>
          <w:sz w:val="20"/>
        </w:rPr>
        <w:t>přehled všech provedených zkoušek jakosti</w:t>
      </w:r>
    </w:p>
    <w:p w14:paraId="51FEA857"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318CF5A3"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07B83480"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0C2D483" w14:textId="6C7D600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8</w:t>
      </w:r>
      <w:r w:rsidRPr="009C09A0">
        <w:rPr>
          <w:rFonts w:ascii="Arial" w:hAnsi="Arial" w:cs="Arial"/>
          <w:color w:val="000000"/>
          <w:sz w:val="20"/>
        </w:rPr>
        <w:t>.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D5F806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3CDCEF4" w14:textId="74FA4225"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01476">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298930D2"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22BB63" w14:textId="511749D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01476">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427B894D"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184F1BA1" w14:textId="1BD70C2B"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01476">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2DE39BFF"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E45B6F" w14:textId="5E3FB658"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01476">
        <w:rPr>
          <w:rFonts w:ascii="Arial" w:hAnsi="Arial" w:cs="Arial"/>
          <w:color w:val="000000"/>
          <w:sz w:val="20"/>
        </w:rPr>
        <w:t>2</w:t>
      </w:r>
      <w:r w:rsidRPr="009C09A0">
        <w:rPr>
          <w:rFonts w:ascii="Arial" w:hAnsi="Arial" w:cs="Arial"/>
          <w:color w:val="000000"/>
          <w:sz w:val="20"/>
        </w:rPr>
        <w:t>. Zhotovitel je povinen zajistit dílo proti krádežím.</w:t>
      </w:r>
    </w:p>
    <w:p w14:paraId="469463F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5CC3F91" w14:textId="277CFDC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01476">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47AF7E0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282E960" w14:textId="6B5F2336"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01476">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633FD400"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2B4F2D2" w14:textId="3AE8CA14"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601476">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i podrobné vytýčení jednotlivých objektů a odpovídá za jeho správnost. Zhotovitel si opatří na své náklady potřebná povolení v souvislosti s odstraňováním stromů, dřevin atd. s tím, že zhotovitel i objednatel budou respektovat rozhodnutí příslušných orgánů státní správy.</w:t>
      </w:r>
    </w:p>
    <w:p w14:paraId="12D42E92"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710B4711" w14:textId="1CAC7B19"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01476">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58B24193"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98A7B8B" w14:textId="00FE14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01476">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60B266D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7208D7E" w14:textId="5B89F89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01476">
        <w:rPr>
          <w:rFonts w:ascii="Arial" w:hAnsi="Arial" w:cs="Arial"/>
          <w:color w:val="000000"/>
          <w:sz w:val="20"/>
        </w:rPr>
        <w:t>8</w:t>
      </w:r>
      <w:r w:rsidRPr="009C09A0">
        <w:rPr>
          <w:rFonts w:ascii="Arial" w:hAnsi="Arial" w:cs="Arial"/>
          <w:color w:val="000000"/>
          <w:sz w:val="20"/>
        </w:rPr>
        <w:t xml:space="preserve">.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w:t>
      </w:r>
      <w:r w:rsidRPr="009C09A0">
        <w:rPr>
          <w:rFonts w:ascii="Arial" w:hAnsi="Arial" w:cs="Arial"/>
          <w:color w:val="000000"/>
          <w:sz w:val="20"/>
        </w:rPr>
        <w:lastRenderedPageBreak/>
        <w:t>zbývající materiál, vymiňuje si objednatel právo nezahájit přejímací řízení či nepřevzít dílo do doby nápravy.</w:t>
      </w:r>
    </w:p>
    <w:p w14:paraId="76E0DB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B520808" w14:textId="6761436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01476">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050AF3D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039969D" w14:textId="5BDF3CD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01476">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53C3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47278E7" w14:textId="1056EACF"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01476">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3694DF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843AAF5" w14:textId="0DA5C185"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01476">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27021D0C"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17211700"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B7C12F8" w14:textId="669B203D"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01476">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11F0A83C"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5872CE40" w14:textId="3096C4B8"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01476">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475F5FE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EE8439" w14:textId="2803C17E"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01476">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495342BE"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1A344A2B" w14:textId="57C93424"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01476">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630E109C"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2DA02B55" w14:textId="6CCF471B"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601476">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74AB1C9D"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6375B0D7" w14:textId="65F42E0F"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601476">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350E010C"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4AF423" w14:textId="57A3BA3E"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601476">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5784C731" w14:textId="77777777" w:rsidR="00427CA3" w:rsidRDefault="00427CA3" w:rsidP="002E2EE1">
      <w:pPr>
        <w:pStyle w:val="ZkladntextIMP"/>
        <w:tabs>
          <w:tab w:val="left" w:pos="9356"/>
        </w:tabs>
        <w:spacing w:line="240" w:lineRule="auto"/>
        <w:ind w:right="-2"/>
        <w:jc w:val="both"/>
        <w:rPr>
          <w:rFonts w:ascii="Arial" w:hAnsi="Arial" w:cs="Arial"/>
          <w:sz w:val="20"/>
        </w:rPr>
      </w:pPr>
    </w:p>
    <w:p w14:paraId="1BDA92F9" w14:textId="24282591" w:rsidR="00427CA3" w:rsidRPr="00427CA3" w:rsidRDefault="00427CA3" w:rsidP="00427CA3">
      <w:pPr>
        <w:widowControl/>
        <w:jc w:val="both"/>
        <w:rPr>
          <w:rFonts w:ascii="Arial" w:hAnsi="Arial" w:cs="Arial"/>
          <w:color w:val="000000"/>
        </w:rPr>
      </w:pPr>
      <w:r w:rsidRPr="00427CA3">
        <w:rPr>
          <w:rFonts w:ascii="Arial" w:hAnsi="Arial" w:cs="Arial"/>
        </w:rPr>
        <w:t>6.</w:t>
      </w:r>
      <w:r w:rsidR="00601476">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pojistné smlouvy, jejímž předmětem je pojištění za škodu způsobenou zhotovitelem třetí</w:t>
      </w:r>
      <w:r>
        <w:rPr>
          <w:rFonts w:ascii="Arial" w:eastAsia="Calibri" w:hAnsi="Arial" w:cs="Arial"/>
          <w:noProof w:val="0"/>
        </w:rPr>
        <w:t xml:space="preserve"> </w:t>
      </w:r>
      <w:r w:rsidRPr="00427CA3">
        <w:rPr>
          <w:rFonts w:ascii="Arial" w:eastAsia="Calibri" w:hAnsi="Arial" w:cs="Arial"/>
          <w:noProof w:val="0"/>
        </w:rPr>
        <w:t>osobě, přičemž výše pojistné částky činí</w:t>
      </w:r>
      <w:r w:rsidR="004A1B20">
        <w:rPr>
          <w:rFonts w:ascii="Arial" w:eastAsia="Calibri" w:hAnsi="Arial" w:cs="Arial"/>
          <w:noProof w:val="0"/>
        </w:rPr>
        <w:t xml:space="preserve"> min.</w:t>
      </w:r>
      <w:r w:rsidRPr="00427CA3">
        <w:rPr>
          <w:rFonts w:ascii="Arial" w:eastAsia="Calibri" w:hAnsi="Arial" w:cs="Arial"/>
          <w:noProof w:val="0"/>
        </w:rPr>
        <w:t xml:space="preserve"> </w:t>
      </w:r>
      <w:r w:rsidR="00C65EB4">
        <w:rPr>
          <w:rFonts w:ascii="Arial" w:eastAsia="Calibri" w:hAnsi="Arial" w:cs="Arial"/>
          <w:noProof w:val="0"/>
        </w:rPr>
        <w:t>1 mil.</w:t>
      </w:r>
      <w:r w:rsidRPr="00427CA3">
        <w:rPr>
          <w:rFonts w:ascii="Arial" w:eastAsia="Calibri" w:hAnsi="Arial" w:cs="Arial"/>
          <w:noProof w:val="0"/>
        </w:rPr>
        <w:t xml:space="preserve"> Kč. Toto pojištění zahrnuje zejména pojistná</w:t>
      </w:r>
      <w:r>
        <w:rPr>
          <w:rFonts w:ascii="Arial" w:eastAsia="Calibri" w:hAnsi="Arial" w:cs="Arial"/>
          <w:noProof w:val="0"/>
        </w:rPr>
        <w:t xml:space="preserve"> </w:t>
      </w:r>
      <w:r w:rsidRPr="00427CA3">
        <w:rPr>
          <w:rFonts w:ascii="Arial" w:eastAsia="Calibri" w:hAnsi="Arial" w:cs="Arial"/>
          <w:noProof w:val="0"/>
        </w:rPr>
        <w:t xml:space="preserve">nebezpečí provozní </w:t>
      </w:r>
      <w:r w:rsidRPr="00427CA3">
        <w:rPr>
          <w:rFonts w:ascii="Arial" w:eastAsia="Calibri" w:hAnsi="Arial" w:cs="Arial"/>
          <w:noProof w:val="0"/>
        </w:rPr>
        <w:lastRenderedPageBreak/>
        <w:t>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a záruční doby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2B450AB6" w14:textId="77777777" w:rsidR="002E2EE1" w:rsidRPr="009C09A0" w:rsidRDefault="002E2EE1" w:rsidP="002E2EE1">
      <w:pPr>
        <w:pStyle w:val="ZkladntextIMP"/>
        <w:spacing w:line="240" w:lineRule="auto"/>
        <w:jc w:val="both"/>
        <w:rPr>
          <w:rFonts w:ascii="Arial" w:hAnsi="Arial" w:cs="Arial"/>
          <w:color w:val="000000"/>
          <w:sz w:val="20"/>
        </w:rPr>
      </w:pPr>
    </w:p>
    <w:p w14:paraId="12B8C10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54D327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4394C08D" w14:textId="77777777"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CABAAF4"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0CA224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05924DF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8C5075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19B6966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CB5B1F0"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77EB9A"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7E6BEAF3" w14:textId="6BC82D21" w:rsidR="002E2EE1" w:rsidRPr="009C09A0" w:rsidRDefault="003D2CF7" w:rsidP="00C65EB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0D2171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70374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A8BE15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234FE8D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4BA583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27C3484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09B7DD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6DA803B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w:t>
      </w:r>
      <w:r w:rsidRPr="009C09A0">
        <w:rPr>
          <w:rFonts w:ascii="Arial" w:hAnsi="Arial" w:cs="Arial"/>
          <w:color w:val="000000"/>
          <w:sz w:val="20"/>
        </w:rPr>
        <w:lastRenderedPageBreak/>
        <w:t>neposkytuje a že tuto ponese dodavatel takových zařízení dle jím stanovených záručních podmínek s tím, že zhotovitel předá spolu s takovou částí díla i platný a potvrzený záruční list dodavatele takového zařízení.</w:t>
      </w:r>
    </w:p>
    <w:p w14:paraId="61A3E5C3"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67B258F5"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400B9728" w14:textId="77777777" w:rsidR="002E2EE1" w:rsidRPr="009C09A0" w:rsidRDefault="002E2EE1" w:rsidP="002E2EE1">
      <w:pPr>
        <w:tabs>
          <w:tab w:val="left" w:pos="9072"/>
          <w:tab w:val="left" w:pos="9214"/>
        </w:tabs>
        <w:ind w:right="-2"/>
        <w:jc w:val="both"/>
        <w:rPr>
          <w:rFonts w:ascii="Arial" w:hAnsi="Arial" w:cs="Arial"/>
        </w:rPr>
      </w:pPr>
    </w:p>
    <w:p w14:paraId="17B29F7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3A9B779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79477E8B"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46CE9E85"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7FA43040"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58DC0295"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B5BE75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14:paraId="5FC7E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1314777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66AABD36"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F29B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3F782E3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09255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08E1B90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68374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0C2B1B0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6CB7F3D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14:paraId="6812705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266BE55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1448FAA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EC431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57AB15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6F4822A4" w14:textId="13C28D15" w:rsidR="00601476" w:rsidRDefault="006014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601476">
        <w:rPr>
          <w:rFonts w:ascii="Arial" w:hAnsi="Arial" w:cs="Arial"/>
          <w:color w:val="000000"/>
          <w:sz w:val="20"/>
        </w:rPr>
        <w:t>10.6 Pokud zhotovitel poruší některou z povinností, které jsou mu uloženy v odst. 6.</w:t>
      </w:r>
      <w:r>
        <w:rPr>
          <w:rFonts w:ascii="Arial" w:hAnsi="Arial" w:cs="Arial"/>
          <w:color w:val="000000"/>
          <w:sz w:val="20"/>
        </w:rPr>
        <w:t>8</w:t>
      </w:r>
      <w:r w:rsidRPr="00601476">
        <w:rPr>
          <w:rFonts w:ascii="Arial" w:hAnsi="Arial" w:cs="Arial"/>
          <w:color w:val="000000"/>
          <w:sz w:val="20"/>
        </w:rPr>
        <w:t>. a 6.</w:t>
      </w:r>
      <w:r>
        <w:rPr>
          <w:rFonts w:ascii="Arial" w:hAnsi="Arial" w:cs="Arial"/>
          <w:color w:val="000000"/>
          <w:sz w:val="20"/>
        </w:rPr>
        <w:t>10</w:t>
      </w:r>
      <w:r w:rsidRPr="00601476">
        <w:rPr>
          <w:rFonts w:ascii="Arial" w:hAnsi="Arial" w:cs="Arial"/>
          <w:color w:val="000000"/>
          <w:sz w:val="20"/>
        </w:rPr>
        <w:t>, má objednatel vůči zhotoviteli právo na zaplacení smluvní pokuty ve výši 0,01 % z celkové sjednané ceny včetně DPH za každý případ porušení a zhotovitel se zavazuje takto požadovanou smluvní pokutu objednateli zaplatit.</w:t>
      </w:r>
    </w:p>
    <w:p w14:paraId="0896D7E5" w14:textId="77777777" w:rsidR="00601476" w:rsidRDefault="006014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9686739" w14:textId="241BB96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01476">
        <w:rPr>
          <w:rFonts w:ascii="Arial" w:hAnsi="Arial" w:cs="Arial"/>
          <w:color w:val="000000"/>
          <w:sz w:val="20"/>
        </w:rPr>
        <w:t>7</w:t>
      </w:r>
      <w:r w:rsidRPr="009C09A0">
        <w:rPr>
          <w:rFonts w:ascii="Arial" w:hAnsi="Arial" w:cs="Arial"/>
          <w:color w:val="000000"/>
          <w:sz w:val="20"/>
        </w:rPr>
        <w:t>. Vyplacením částky rovnající se smluvní pokutě není dotčen nárok na náhradu škody objednatele.</w:t>
      </w:r>
      <w:r w:rsidR="00C528F6">
        <w:rPr>
          <w:rFonts w:ascii="Arial" w:hAnsi="Arial" w:cs="Arial"/>
          <w:color w:val="000000"/>
          <w:sz w:val="20"/>
        </w:rPr>
        <w:t xml:space="preserve"> </w:t>
      </w:r>
    </w:p>
    <w:p w14:paraId="154CCA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E13A76C" w14:textId="6468D43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01476">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1A078CF8"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2EB7C2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5AACF85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8BF4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1C8D339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7000A9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647F13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7A0A19F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7092B6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4760E51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6B40FD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37561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C649527"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51E14728"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A73A77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51ED5E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1A3EB574" w14:textId="580B27B6" w:rsidR="002E2EE1" w:rsidRPr="00952B83" w:rsidRDefault="00017942" w:rsidP="00017942">
      <w:pPr>
        <w:pStyle w:val="Zhlav"/>
        <w:tabs>
          <w:tab w:val="clear" w:pos="4536"/>
          <w:tab w:val="clear" w:pos="9072"/>
        </w:tabs>
        <w:outlineLvl w:val="0"/>
        <w:rPr>
          <w:rFonts w:ascii="Arial" w:hAnsi="Arial" w:cs="Arial"/>
          <w:sz w:val="20"/>
        </w:rPr>
      </w:pPr>
      <w:r w:rsidRPr="00D8731C">
        <w:rPr>
          <w:rFonts w:ascii="Arial" w:hAnsi="Arial" w:cs="Arial"/>
          <w:sz w:val="20"/>
        </w:rPr>
        <w:t xml:space="preserve">12.1. </w:t>
      </w:r>
      <w:r w:rsidR="005C6297" w:rsidRPr="00D8731C">
        <w:rPr>
          <w:rFonts w:ascii="Arial" w:hAnsi="Arial" w:cs="Arial"/>
          <w:sz w:val="20"/>
        </w:rPr>
        <w:t>Zhotovitel je povinen uchovávat po dobu 10 let od ukončení realizace díla (nejméně však do konce roku 20</w:t>
      </w:r>
      <w:r w:rsidR="00C65EB4">
        <w:rPr>
          <w:rFonts w:ascii="Arial" w:hAnsi="Arial" w:cs="Arial"/>
          <w:sz w:val="20"/>
        </w:rPr>
        <w:t>33</w:t>
      </w:r>
      <w:r w:rsidR="005C6297" w:rsidRPr="00D8731C">
        <w:rPr>
          <w:rFonts w:ascii="Arial" w:hAnsi="Arial" w:cs="Arial"/>
          <w:sz w:val="20"/>
        </w:rPr>
        <w:t xml:space="preserve">) </w:t>
      </w:r>
      <w:r w:rsidR="003A2F82" w:rsidRPr="00D8731C">
        <w:rPr>
          <w:rFonts w:ascii="Arial" w:hAnsi="Arial" w:cs="Arial"/>
          <w:sz w:val="20"/>
        </w:rPr>
        <w:t xml:space="preserve">veškerou dokumentaci související s realizací díla včetně účetních dokladů </w:t>
      </w:r>
      <w:r w:rsidR="005C6297" w:rsidRPr="00D8731C">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D8731C">
        <w:rPr>
          <w:rFonts w:ascii="Arial" w:hAnsi="Arial" w:cs="Arial"/>
          <w:sz w:val="20"/>
        </w:rPr>
        <w:t>ust</w:t>
      </w:r>
      <w:proofErr w:type="spellEnd"/>
      <w:r w:rsidR="005C6297" w:rsidRPr="00D8731C">
        <w:rPr>
          <w:rFonts w:ascii="Arial" w:hAnsi="Arial" w:cs="Arial"/>
          <w:sz w:val="20"/>
        </w:rPr>
        <w:t>. § 2e zákona č. 320/2001 Sb. v platném znění.  Dále se zhotovitel zavazuje do konce roku 20</w:t>
      </w:r>
      <w:r w:rsidR="00C65EB4">
        <w:rPr>
          <w:rFonts w:ascii="Arial" w:hAnsi="Arial" w:cs="Arial"/>
          <w:sz w:val="20"/>
        </w:rPr>
        <w:t>33</w:t>
      </w:r>
      <w:r w:rsidR="005C6297" w:rsidRPr="00D8731C">
        <w:rPr>
          <w:rFonts w:ascii="Arial" w:hAnsi="Arial" w:cs="Arial"/>
          <w:sz w:val="20"/>
        </w:rPr>
        <w:t xml:space="preserve"> poskytovat požadované informace a dokumentaci související s realizací díla zaměstnancům nebo zmocněncům pověřených orgánů (</w:t>
      </w:r>
      <w:r w:rsidR="00D8731C" w:rsidRPr="00D8731C">
        <w:rPr>
          <w:rFonts w:ascii="Arial" w:hAnsi="Arial" w:cs="Arial"/>
          <w:sz w:val="20"/>
        </w:rPr>
        <w:t>SFŽP ČR, MŽP ČR</w:t>
      </w:r>
      <w:r w:rsidR="005C6297" w:rsidRPr="00D8731C">
        <w:rPr>
          <w:rFonts w:ascii="Arial" w:hAnsi="Arial" w:cs="Arial"/>
          <w:sz w:val="20"/>
        </w:rPr>
        <w:t xml:space="preserve">, MMR ČR, MF ČR, Evropské komise, Evropského účetního dvora, Nejvyššího kontrolního úřadu, příslušného orgánu finanční </w:t>
      </w:r>
      <w:r w:rsidR="00003B8A">
        <w:rPr>
          <w:rFonts w:ascii="Arial" w:hAnsi="Arial" w:cs="Arial"/>
          <w:sz w:val="20"/>
        </w:rPr>
        <w:t>s</w:t>
      </w:r>
      <w:r w:rsidR="005C6297" w:rsidRPr="00D8731C">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72C3DF9B" w14:textId="77777777" w:rsidR="002E2EE1" w:rsidRDefault="002E2EE1" w:rsidP="002E2EE1">
      <w:pPr>
        <w:rPr>
          <w:rFonts w:ascii="Arial" w:hAnsi="Arial" w:cs="Arial"/>
        </w:rPr>
      </w:pPr>
    </w:p>
    <w:p w14:paraId="5F662D8D"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6DEE57F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B134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0841DF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2376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02F4D29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54029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097B44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90A96E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064BAF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098B26B" w14:textId="2DAE62A6"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C41138" w:rsidRPr="00C41138">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1D0182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DF6258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709BAC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5B4E3F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63E227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61B1350"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07C0D0DD"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B1957E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664CD89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D1DAC6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2</w:t>
      </w:r>
      <w:r>
        <w:rPr>
          <w:rFonts w:ascii="Arial" w:hAnsi="Arial" w:cs="Arial"/>
          <w:color w:val="000000"/>
          <w:sz w:val="20"/>
        </w:rPr>
        <w:t>.</w:t>
      </w:r>
      <w:r w:rsidRPr="009C09A0">
        <w:rPr>
          <w:rFonts w:ascii="Arial" w:hAnsi="Arial" w:cs="Arial"/>
          <w:color w:val="000000"/>
          <w:sz w:val="20"/>
        </w:rPr>
        <w:t xml:space="preserve"> Tato smlouva je vyhotovena ve čtyřech stejnopisech, z nichž každý má platnost originálu a každá ze smluvních stran obdrží po dvou výtiscích smlouvy.</w:t>
      </w:r>
    </w:p>
    <w:p w14:paraId="666C21A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D53873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68762AE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857EF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009B35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4C7F5C0" w14:textId="77777777" w:rsidR="00C65EB4" w:rsidRDefault="00C65EB4" w:rsidP="00C65EB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12.15. </w:t>
      </w:r>
      <w:r>
        <w:rPr>
          <w:rFonts w:ascii="Arial" w:hAnsi="Arial" w:cs="Arial"/>
          <w:sz w:val="20"/>
        </w:rPr>
        <w:t>Smlouva nabývá platnosti a účinnosti dnem podpisu oběma smluvními stranami.</w:t>
      </w:r>
    </w:p>
    <w:p w14:paraId="1EDA6A24"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3C26A37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315A1BD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8EBF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F30788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18BBB8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28A66C5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396D27F"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C160EE8"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E43F50">
        <w:rPr>
          <w:rFonts w:ascii="Arial" w:hAnsi="Arial" w:cs="Arial"/>
          <w:color w:val="000000"/>
          <w:sz w:val="20"/>
        </w:rPr>
        <w:t>1</w:t>
      </w:r>
      <w:r w:rsidRPr="00C474E9">
        <w:rPr>
          <w:rFonts w:ascii="Arial" w:hAnsi="Arial" w:cs="Arial"/>
          <w:color w:val="000000"/>
          <w:sz w:val="20"/>
        </w:rPr>
        <w:t xml:space="preserve"> – Položkový rozpočet díla</w:t>
      </w:r>
    </w:p>
    <w:p w14:paraId="50822896" w14:textId="2FA0623A"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C65EB4">
        <w:rPr>
          <w:rFonts w:ascii="Arial" w:hAnsi="Arial" w:cs="Arial"/>
          <w:color w:val="000000"/>
          <w:sz w:val="20"/>
        </w:rPr>
        <w:t>2</w:t>
      </w:r>
      <w:r w:rsidR="00E43F50">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2C5BD8D0"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91CDBC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732737BA" w14:textId="507B68D3"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C65EB4">
        <w:rPr>
          <w:rFonts w:ascii="Arial" w:hAnsi="Arial" w:cs="Arial"/>
          <w:sz w:val="20"/>
        </w:rPr>
        <w:t>Tuklatech</w:t>
      </w:r>
      <w:r w:rsidR="002E2EE1" w:rsidRPr="009C09A0">
        <w:rPr>
          <w:rFonts w:ascii="Arial" w:hAnsi="Arial" w:cs="Arial"/>
          <w:color w:val="000000"/>
          <w:sz w:val="20"/>
        </w:rPr>
        <w:t xml:space="preserve"> </w:t>
      </w:r>
    </w:p>
    <w:p w14:paraId="4291D8C0"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7035131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50D0A">
        <w:rPr>
          <w:rFonts w:ascii="Arial" w:hAnsi="Arial" w:cs="Arial"/>
          <w:color w:val="000000"/>
          <w:sz w:val="20"/>
        </w:rPr>
        <w:t>………………..</w:t>
      </w:r>
    </w:p>
    <w:p w14:paraId="3F2A554A"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13C9D20"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D64AB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2A18A1D1"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0E04AB77" w14:textId="77777777"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p>
    <w:p w14:paraId="1DC792ED" w14:textId="77777777" w:rsidR="00C65EB4" w:rsidRDefault="009675D5" w:rsidP="00C65EB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lastRenderedPageBreak/>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C65EB4">
        <w:rPr>
          <w:rFonts w:ascii="Arial" w:hAnsi="Arial" w:cs="Arial"/>
          <w:color w:val="000000"/>
          <w:sz w:val="20"/>
        </w:rPr>
        <w:t xml:space="preserve">Monika Petrisková                  </w:t>
      </w:r>
    </w:p>
    <w:p w14:paraId="0025D756" w14:textId="2F2C4213" w:rsidR="00822D2F" w:rsidRDefault="00C65EB4"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r>
        <w:rPr>
          <w:rFonts w:ascii="Arial" w:hAnsi="Arial" w:cs="Arial"/>
          <w:color w:val="000000"/>
          <w:sz w:val="20"/>
        </w:rPr>
        <w:t xml:space="preserve">                   </w:t>
      </w:r>
      <w:r>
        <w:rPr>
          <w:rFonts w:ascii="Arial" w:hAnsi="Arial" w:cs="Arial"/>
          <w:color w:val="000000"/>
          <w:sz w:val="20"/>
          <w:highlight w:val="cyan"/>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starostka obce</w:t>
      </w:r>
    </w:p>
    <w:sectPr w:rsidR="00822D2F" w:rsidSect="00F01A8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5A32A" w14:textId="77777777" w:rsidR="00EC1CC0" w:rsidRDefault="00EC1CC0" w:rsidP="0018136C">
      <w:r>
        <w:separator/>
      </w:r>
    </w:p>
  </w:endnote>
  <w:endnote w:type="continuationSeparator" w:id="0">
    <w:p w14:paraId="1726DBB9" w14:textId="77777777" w:rsidR="00EC1CC0" w:rsidRDefault="00EC1CC0"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1740"/>
      <w:docPartObj>
        <w:docPartGallery w:val="Page Numbers (Bottom of Page)"/>
        <w:docPartUnique/>
      </w:docPartObj>
    </w:sdtPr>
    <w:sdtEndPr/>
    <w:sdtContent>
      <w:p w14:paraId="0CE5846F" w14:textId="77777777" w:rsidR="0018136C" w:rsidRDefault="0018136C">
        <w:pPr>
          <w:pStyle w:val="Zpat"/>
          <w:jc w:val="right"/>
        </w:pPr>
        <w:r>
          <w:fldChar w:fldCharType="begin"/>
        </w:r>
        <w:r>
          <w:instrText>PAGE   \* MERGEFORMAT</w:instrText>
        </w:r>
        <w:r>
          <w:fldChar w:fldCharType="separate"/>
        </w:r>
        <w:r w:rsidR="00705B5C">
          <w:t>13</w:t>
        </w:r>
        <w:r>
          <w:fldChar w:fldCharType="end"/>
        </w:r>
      </w:p>
    </w:sdtContent>
  </w:sdt>
  <w:p w14:paraId="5C1652F1"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29E5" w14:textId="77777777" w:rsidR="00EC1CC0" w:rsidRDefault="00EC1CC0" w:rsidP="0018136C">
      <w:r>
        <w:separator/>
      </w:r>
    </w:p>
  </w:footnote>
  <w:footnote w:type="continuationSeparator" w:id="0">
    <w:p w14:paraId="2350C2E1" w14:textId="77777777" w:rsidR="00EC1CC0" w:rsidRDefault="00EC1CC0"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03B8A"/>
    <w:rsid w:val="00017942"/>
    <w:rsid w:val="00026020"/>
    <w:rsid w:val="00026474"/>
    <w:rsid w:val="00041918"/>
    <w:rsid w:val="00046160"/>
    <w:rsid w:val="000521DF"/>
    <w:rsid w:val="00054119"/>
    <w:rsid w:val="000601D3"/>
    <w:rsid w:val="00064237"/>
    <w:rsid w:val="000706CA"/>
    <w:rsid w:val="00092801"/>
    <w:rsid w:val="00095A81"/>
    <w:rsid w:val="000A57C3"/>
    <w:rsid w:val="000A77B0"/>
    <w:rsid w:val="000D3193"/>
    <w:rsid w:val="000D4D7B"/>
    <w:rsid w:val="000E0C9C"/>
    <w:rsid w:val="000E4E5A"/>
    <w:rsid w:val="000F0A7A"/>
    <w:rsid w:val="000F4F7D"/>
    <w:rsid w:val="00106891"/>
    <w:rsid w:val="001240B4"/>
    <w:rsid w:val="001429B0"/>
    <w:rsid w:val="001504CE"/>
    <w:rsid w:val="0015209A"/>
    <w:rsid w:val="00155805"/>
    <w:rsid w:val="00160A8A"/>
    <w:rsid w:val="00165254"/>
    <w:rsid w:val="0018136C"/>
    <w:rsid w:val="001A1B88"/>
    <w:rsid w:val="001A445C"/>
    <w:rsid w:val="001A79DF"/>
    <w:rsid w:val="001B2EFA"/>
    <w:rsid w:val="001B4840"/>
    <w:rsid w:val="001D2705"/>
    <w:rsid w:val="001E5141"/>
    <w:rsid w:val="001F381D"/>
    <w:rsid w:val="001F5104"/>
    <w:rsid w:val="001F54AF"/>
    <w:rsid w:val="001F5E4C"/>
    <w:rsid w:val="00205879"/>
    <w:rsid w:val="00217254"/>
    <w:rsid w:val="002216C2"/>
    <w:rsid w:val="002406E3"/>
    <w:rsid w:val="00244ACC"/>
    <w:rsid w:val="00246F1C"/>
    <w:rsid w:val="00272480"/>
    <w:rsid w:val="002B1213"/>
    <w:rsid w:val="002C26DF"/>
    <w:rsid w:val="002C683B"/>
    <w:rsid w:val="002D028B"/>
    <w:rsid w:val="002D61DA"/>
    <w:rsid w:val="002D73A1"/>
    <w:rsid w:val="002E2EE1"/>
    <w:rsid w:val="002F684E"/>
    <w:rsid w:val="0031448D"/>
    <w:rsid w:val="0031785B"/>
    <w:rsid w:val="00327824"/>
    <w:rsid w:val="00330449"/>
    <w:rsid w:val="00334AC1"/>
    <w:rsid w:val="00334B52"/>
    <w:rsid w:val="00345F1C"/>
    <w:rsid w:val="00353516"/>
    <w:rsid w:val="0037216B"/>
    <w:rsid w:val="00375203"/>
    <w:rsid w:val="00382B7A"/>
    <w:rsid w:val="003878D2"/>
    <w:rsid w:val="003904D5"/>
    <w:rsid w:val="00392A2C"/>
    <w:rsid w:val="003973BE"/>
    <w:rsid w:val="003A20ED"/>
    <w:rsid w:val="003A2F82"/>
    <w:rsid w:val="003B1BCD"/>
    <w:rsid w:val="003C13E0"/>
    <w:rsid w:val="003C62A8"/>
    <w:rsid w:val="003D2CF7"/>
    <w:rsid w:val="003D406D"/>
    <w:rsid w:val="003E13A4"/>
    <w:rsid w:val="003E487E"/>
    <w:rsid w:val="003F5ADF"/>
    <w:rsid w:val="003F682D"/>
    <w:rsid w:val="00413A88"/>
    <w:rsid w:val="004176B1"/>
    <w:rsid w:val="00421046"/>
    <w:rsid w:val="00427CA3"/>
    <w:rsid w:val="0043636E"/>
    <w:rsid w:val="0043746F"/>
    <w:rsid w:val="00455E2E"/>
    <w:rsid w:val="00462323"/>
    <w:rsid w:val="00463B93"/>
    <w:rsid w:val="00466973"/>
    <w:rsid w:val="00467984"/>
    <w:rsid w:val="00484A9F"/>
    <w:rsid w:val="004865F2"/>
    <w:rsid w:val="004A1B20"/>
    <w:rsid w:val="004A7FBB"/>
    <w:rsid w:val="004B73D9"/>
    <w:rsid w:val="004D3472"/>
    <w:rsid w:val="004E34DC"/>
    <w:rsid w:val="004E37D2"/>
    <w:rsid w:val="004E76CA"/>
    <w:rsid w:val="004F676C"/>
    <w:rsid w:val="00512C83"/>
    <w:rsid w:val="0051386A"/>
    <w:rsid w:val="0054739B"/>
    <w:rsid w:val="005512C6"/>
    <w:rsid w:val="00551576"/>
    <w:rsid w:val="00554B00"/>
    <w:rsid w:val="00574E47"/>
    <w:rsid w:val="00576327"/>
    <w:rsid w:val="0058474D"/>
    <w:rsid w:val="005B2C99"/>
    <w:rsid w:val="005B3EA5"/>
    <w:rsid w:val="005C0741"/>
    <w:rsid w:val="005C4E4F"/>
    <w:rsid w:val="005C6297"/>
    <w:rsid w:val="005D1B0C"/>
    <w:rsid w:val="005D2BC0"/>
    <w:rsid w:val="00601476"/>
    <w:rsid w:val="00647AD8"/>
    <w:rsid w:val="00652D09"/>
    <w:rsid w:val="006705C3"/>
    <w:rsid w:val="0067273F"/>
    <w:rsid w:val="00680279"/>
    <w:rsid w:val="00684F15"/>
    <w:rsid w:val="006A06E2"/>
    <w:rsid w:val="006A2DF3"/>
    <w:rsid w:val="006C4094"/>
    <w:rsid w:val="006D63DC"/>
    <w:rsid w:val="006E5385"/>
    <w:rsid w:val="00705B5C"/>
    <w:rsid w:val="00713CBD"/>
    <w:rsid w:val="00716B5D"/>
    <w:rsid w:val="00720A7C"/>
    <w:rsid w:val="007344E8"/>
    <w:rsid w:val="007514FE"/>
    <w:rsid w:val="00754142"/>
    <w:rsid w:val="00765260"/>
    <w:rsid w:val="00777468"/>
    <w:rsid w:val="0078331E"/>
    <w:rsid w:val="007928C5"/>
    <w:rsid w:val="007A0F61"/>
    <w:rsid w:val="007A6566"/>
    <w:rsid w:val="007D6919"/>
    <w:rsid w:val="007E10F3"/>
    <w:rsid w:val="007E38C9"/>
    <w:rsid w:val="00811CFF"/>
    <w:rsid w:val="00812BC2"/>
    <w:rsid w:val="008147CE"/>
    <w:rsid w:val="0081483B"/>
    <w:rsid w:val="00821910"/>
    <w:rsid w:val="00822D2F"/>
    <w:rsid w:val="0082315F"/>
    <w:rsid w:val="0083691F"/>
    <w:rsid w:val="00853E3D"/>
    <w:rsid w:val="008639BB"/>
    <w:rsid w:val="0087500B"/>
    <w:rsid w:val="0087555E"/>
    <w:rsid w:val="00895819"/>
    <w:rsid w:val="008A6199"/>
    <w:rsid w:val="008A6B17"/>
    <w:rsid w:val="008B0D6E"/>
    <w:rsid w:val="008C38E2"/>
    <w:rsid w:val="008E020B"/>
    <w:rsid w:val="009032A9"/>
    <w:rsid w:val="009125FA"/>
    <w:rsid w:val="00923786"/>
    <w:rsid w:val="009238E0"/>
    <w:rsid w:val="0093054B"/>
    <w:rsid w:val="00943AF1"/>
    <w:rsid w:val="00952B83"/>
    <w:rsid w:val="00957B49"/>
    <w:rsid w:val="00966FB0"/>
    <w:rsid w:val="009675D5"/>
    <w:rsid w:val="00987D75"/>
    <w:rsid w:val="0099169B"/>
    <w:rsid w:val="00997836"/>
    <w:rsid w:val="00997AA3"/>
    <w:rsid w:val="009A10FD"/>
    <w:rsid w:val="009A17A6"/>
    <w:rsid w:val="009C6944"/>
    <w:rsid w:val="009D7956"/>
    <w:rsid w:val="009E0153"/>
    <w:rsid w:val="009F6CFF"/>
    <w:rsid w:val="00A145F7"/>
    <w:rsid w:val="00A20B39"/>
    <w:rsid w:val="00A27630"/>
    <w:rsid w:val="00A43022"/>
    <w:rsid w:val="00A60DA8"/>
    <w:rsid w:val="00A66B0D"/>
    <w:rsid w:val="00A741BB"/>
    <w:rsid w:val="00A83AC1"/>
    <w:rsid w:val="00A91D1A"/>
    <w:rsid w:val="00AA2DBE"/>
    <w:rsid w:val="00AB7356"/>
    <w:rsid w:val="00AB7BF3"/>
    <w:rsid w:val="00AC48B4"/>
    <w:rsid w:val="00B02600"/>
    <w:rsid w:val="00B038F6"/>
    <w:rsid w:val="00B041BB"/>
    <w:rsid w:val="00B0695D"/>
    <w:rsid w:val="00B10E02"/>
    <w:rsid w:val="00B21C21"/>
    <w:rsid w:val="00B314ED"/>
    <w:rsid w:val="00B420CE"/>
    <w:rsid w:val="00B43C0F"/>
    <w:rsid w:val="00B47454"/>
    <w:rsid w:val="00B50D0A"/>
    <w:rsid w:val="00B62853"/>
    <w:rsid w:val="00B66EA0"/>
    <w:rsid w:val="00B66FD7"/>
    <w:rsid w:val="00B8435B"/>
    <w:rsid w:val="00B848D8"/>
    <w:rsid w:val="00B87C7E"/>
    <w:rsid w:val="00BA3691"/>
    <w:rsid w:val="00BA7827"/>
    <w:rsid w:val="00BA7FBF"/>
    <w:rsid w:val="00BB300B"/>
    <w:rsid w:val="00BB4753"/>
    <w:rsid w:val="00BC32BA"/>
    <w:rsid w:val="00BC6081"/>
    <w:rsid w:val="00BD036E"/>
    <w:rsid w:val="00C30994"/>
    <w:rsid w:val="00C41138"/>
    <w:rsid w:val="00C43B1A"/>
    <w:rsid w:val="00C504BA"/>
    <w:rsid w:val="00C528F6"/>
    <w:rsid w:val="00C65EB4"/>
    <w:rsid w:val="00C67A6F"/>
    <w:rsid w:val="00C72A80"/>
    <w:rsid w:val="00C86835"/>
    <w:rsid w:val="00C97ECA"/>
    <w:rsid w:val="00CA1244"/>
    <w:rsid w:val="00CB2ECD"/>
    <w:rsid w:val="00CC053D"/>
    <w:rsid w:val="00CD755F"/>
    <w:rsid w:val="00CE163F"/>
    <w:rsid w:val="00CF5465"/>
    <w:rsid w:val="00D14917"/>
    <w:rsid w:val="00D23A64"/>
    <w:rsid w:val="00D3104D"/>
    <w:rsid w:val="00D32506"/>
    <w:rsid w:val="00D35588"/>
    <w:rsid w:val="00D73C64"/>
    <w:rsid w:val="00D8129F"/>
    <w:rsid w:val="00D8731C"/>
    <w:rsid w:val="00D93742"/>
    <w:rsid w:val="00D94186"/>
    <w:rsid w:val="00DA649F"/>
    <w:rsid w:val="00DA71D5"/>
    <w:rsid w:val="00DC1D1A"/>
    <w:rsid w:val="00DC47EA"/>
    <w:rsid w:val="00DC7144"/>
    <w:rsid w:val="00DD5ADF"/>
    <w:rsid w:val="00E0072C"/>
    <w:rsid w:val="00E10548"/>
    <w:rsid w:val="00E10B3F"/>
    <w:rsid w:val="00E2139A"/>
    <w:rsid w:val="00E3393C"/>
    <w:rsid w:val="00E3427F"/>
    <w:rsid w:val="00E43F50"/>
    <w:rsid w:val="00E46D30"/>
    <w:rsid w:val="00E617C3"/>
    <w:rsid w:val="00E822CC"/>
    <w:rsid w:val="00EA25E2"/>
    <w:rsid w:val="00EC1CC0"/>
    <w:rsid w:val="00EC3A07"/>
    <w:rsid w:val="00EC5481"/>
    <w:rsid w:val="00ED23E0"/>
    <w:rsid w:val="00EE4101"/>
    <w:rsid w:val="00EE7100"/>
    <w:rsid w:val="00F01A85"/>
    <w:rsid w:val="00F34261"/>
    <w:rsid w:val="00F34787"/>
    <w:rsid w:val="00F42835"/>
    <w:rsid w:val="00F471F8"/>
    <w:rsid w:val="00F53222"/>
    <w:rsid w:val="00F81A6F"/>
    <w:rsid w:val="00F93E5E"/>
    <w:rsid w:val="00FA0044"/>
    <w:rsid w:val="00FA41A2"/>
    <w:rsid w:val="00FA7369"/>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EAD14"/>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04769">
      <w:bodyDiv w:val="1"/>
      <w:marLeft w:val="0"/>
      <w:marRight w:val="0"/>
      <w:marTop w:val="0"/>
      <w:marBottom w:val="0"/>
      <w:divBdr>
        <w:top w:val="none" w:sz="0" w:space="0" w:color="auto"/>
        <w:left w:val="none" w:sz="0" w:space="0" w:color="auto"/>
        <w:bottom w:val="none" w:sz="0" w:space="0" w:color="auto"/>
        <w:right w:val="none" w:sz="0" w:space="0" w:color="auto"/>
      </w:divBdr>
    </w:div>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825705448">
      <w:bodyDiv w:val="1"/>
      <w:marLeft w:val="0"/>
      <w:marRight w:val="0"/>
      <w:marTop w:val="0"/>
      <w:marBottom w:val="0"/>
      <w:divBdr>
        <w:top w:val="none" w:sz="0" w:space="0" w:color="auto"/>
        <w:left w:val="none" w:sz="0" w:space="0" w:color="auto"/>
        <w:bottom w:val="none" w:sz="0" w:space="0" w:color="auto"/>
        <w:right w:val="none" w:sz="0" w:space="0" w:color="auto"/>
      </w:divBdr>
    </w:div>
    <w:div w:id="932863156">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1554779644">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 w:id="201676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770</TotalTime>
  <Pages>15</Pages>
  <Words>7870</Words>
  <Characters>46437</Characters>
  <Application>Microsoft Office Word</Application>
  <DocSecurity>0</DocSecurity>
  <Lines>386</Lines>
  <Paragraphs>108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89</cp:revision>
  <cp:lastPrinted>2014-04-14T11:43:00Z</cp:lastPrinted>
  <dcterms:created xsi:type="dcterms:W3CDTF">2017-05-19T08:13:00Z</dcterms:created>
  <dcterms:modified xsi:type="dcterms:W3CDTF">2021-04-19T15:34:00Z</dcterms:modified>
</cp:coreProperties>
</file>